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53CF6" w14:textId="77777777" w:rsidR="00065EBD" w:rsidRPr="00065EBD" w:rsidRDefault="00065EBD" w:rsidP="00065EBD">
      <w:pPr>
        <w:jc w:val="right"/>
        <w:rPr>
          <w:i/>
        </w:rPr>
      </w:pPr>
      <w:bookmarkStart w:id="0" w:name="_Hlk160712922"/>
      <w:r w:rsidRPr="00065EBD">
        <w:rPr>
          <w:i/>
        </w:rPr>
        <w:t xml:space="preserve">Приложение №1 к </w:t>
      </w:r>
      <w:r>
        <w:rPr>
          <w:i/>
        </w:rPr>
        <w:t>Д</w:t>
      </w:r>
      <w:r w:rsidRPr="00065EBD">
        <w:rPr>
          <w:i/>
        </w:rPr>
        <w:t>оговору</w:t>
      </w:r>
    </w:p>
    <w:p w14:paraId="6BE0AB24" w14:textId="77777777" w:rsidR="00065EBD" w:rsidRPr="00065EBD" w:rsidRDefault="00065EBD" w:rsidP="00065EBD">
      <w:pPr>
        <w:jc w:val="right"/>
        <w:rPr>
          <w:i/>
        </w:rPr>
      </w:pPr>
      <w:r>
        <w:rPr>
          <w:i/>
        </w:rPr>
        <w:t>на участие в выставке-</w:t>
      </w:r>
      <w:r w:rsidRPr="00065EBD">
        <w:rPr>
          <w:i/>
        </w:rPr>
        <w:t xml:space="preserve"> ярмарке</w:t>
      </w: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6"/>
        <w:gridCol w:w="9496"/>
      </w:tblGrid>
      <w:tr w:rsidR="0037484E" w:rsidRPr="005F1384" w14:paraId="7FCBF667" w14:textId="77777777" w:rsidTr="00836651">
        <w:tc>
          <w:tcPr>
            <w:tcW w:w="966" w:type="dxa"/>
            <w:shd w:val="clear" w:color="auto" w:fill="E6E6E6"/>
          </w:tcPr>
          <w:bookmarkEnd w:id="0"/>
          <w:p w14:paraId="251274FF" w14:textId="77777777" w:rsidR="0037484E" w:rsidRPr="005F1384" w:rsidRDefault="0037484E" w:rsidP="0037484E">
            <w:pPr>
              <w:pStyle w:val="a3"/>
            </w:pPr>
            <w:r w:rsidRPr="005F1384">
              <w:object w:dxaOrig="936" w:dyaOrig="936" w14:anchorId="15DE81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37.2pt" o:ole="" fillcolor="window">
                  <v:imagedata r:id="rId6" o:title=""/>
                </v:shape>
                <o:OLEObject Type="Embed" ProgID="Word.Picture.8" ShapeID="_x0000_i1025" DrawAspect="Content" ObjectID="_1782309424" r:id="rId7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14:paraId="501F2A49" w14:textId="77777777" w:rsidR="00AD264E" w:rsidRDefault="00AD264E" w:rsidP="00AD264E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 w:rsidRPr="00B004E7">
              <w:rPr>
                <w:i/>
                <w:color w:val="000000"/>
                <w:sz w:val="28"/>
                <w:szCs w:val="28"/>
                <w:u w:val="single"/>
              </w:rPr>
              <w:t xml:space="preserve">ООО 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«Кузбасская ярмарка»</w:t>
            </w:r>
          </w:p>
          <w:p w14:paraId="56A60F94" w14:textId="77777777" w:rsidR="00AD264E" w:rsidRPr="00B807DA" w:rsidRDefault="00AD264E" w:rsidP="00AD264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ИНН </w:t>
            </w:r>
            <w:bookmarkStart w:id="1" w:name="_Hlk160713013"/>
            <w:r>
              <w:rPr>
                <w:i/>
                <w:color w:val="000000"/>
                <w:sz w:val="18"/>
                <w:szCs w:val="18"/>
              </w:rPr>
              <w:t>4217100576</w:t>
            </w:r>
            <w:r w:rsidRPr="00B807DA">
              <w:rPr>
                <w:i/>
                <w:color w:val="000000"/>
                <w:sz w:val="18"/>
                <w:szCs w:val="18"/>
              </w:rPr>
              <w:t xml:space="preserve">  </w:t>
            </w:r>
            <w:bookmarkEnd w:id="1"/>
            <w:r w:rsidRPr="00B807DA">
              <w:rPr>
                <w:i/>
                <w:color w:val="000000"/>
                <w:sz w:val="18"/>
                <w:szCs w:val="18"/>
              </w:rPr>
              <w:t xml:space="preserve">КПП </w:t>
            </w:r>
            <w:r>
              <w:rPr>
                <w:i/>
                <w:color w:val="000000"/>
                <w:sz w:val="18"/>
                <w:szCs w:val="18"/>
              </w:rPr>
              <w:t>421701001</w:t>
            </w:r>
            <w:r w:rsidRPr="00B807DA">
              <w:rPr>
                <w:i/>
                <w:color w:val="000000"/>
                <w:sz w:val="18"/>
                <w:szCs w:val="18"/>
              </w:rPr>
              <w:t xml:space="preserve">1 ОГРН </w:t>
            </w:r>
            <w:r>
              <w:rPr>
                <w:i/>
                <w:color w:val="000000"/>
                <w:sz w:val="18"/>
                <w:szCs w:val="18"/>
              </w:rPr>
              <w:t>1084217000306</w:t>
            </w:r>
          </w:p>
          <w:p w14:paraId="3BB09189" w14:textId="77777777" w:rsidR="0037484E" w:rsidRPr="00D72593" w:rsidRDefault="00B807DA" w:rsidP="00B80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14:paraId="4EB8D21E" w14:textId="2D85D60A" w:rsidR="00F0035E" w:rsidRPr="00F0035E" w:rsidRDefault="00B807DA" w:rsidP="00F0035E">
      <w:pPr>
        <w:pStyle w:val="a6"/>
        <w:spacing w:before="0" w:beforeAutospacing="0" w:after="0" w:afterAutospacing="0"/>
        <w:rPr>
          <w:sz w:val="20"/>
          <w:szCs w:val="20"/>
        </w:rPr>
      </w:pPr>
      <w:r w:rsidRPr="00F0035E">
        <w:rPr>
          <w:sz w:val="20"/>
          <w:szCs w:val="20"/>
        </w:rPr>
        <w:t>Заявка н</w:t>
      </w:r>
      <w:r w:rsidR="00F534D0" w:rsidRPr="00F0035E">
        <w:rPr>
          <w:sz w:val="20"/>
          <w:szCs w:val="20"/>
        </w:rPr>
        <w:t xml:space="preserve">а участие </w:t>
      </w:r>
      <w:r w:rsidR="00F0035E">
        <w:rPr>
          <w:sz w:val="20"/>
          <w:szCs w:val="20"/>
        </w:rPr>
        <w:t xml:space="preserve">в </w:t>
      </w:r>
      <w:bookmarkStart w:id="2" w:name="_Hlk160712958"/>
      <w:r w:rsidR="00B11BB4">
        <w:rPr>
          <w:sz w:val="20"/>
          <w:szCs w:val="20"/>
          <w:lang w:val="en-US"/>
        </w:rPr>
        <w:t>X</w:t>
      </w:r>
      <w:r w:rsidR="009A7B7F">
        <w:rPr>
          <w:sz w:val="20"/>
          <w:szCs w:val="20"/>
        </w:rPr>
        <w:t xml:space="preserve"> специализированной </w:t>
      </w:r>
      <w:r w:rsidR="00F05B5A">
        <w:rPr>
          <w:sz w:val="20"/>
          <w:szCs w:val="20"/>
        </w:rPr>
        <w:t>выставке</w:t>
      </w:r>
      <w:r w:rsidR="00BD25F7">
        <w:rPr>
          <w:sz w:val="20"/>
          <w:szCs w:val="20"/>
        </w:rPr>
        <w:t>-ярмарке</w:t>
      </w:r>
      <w:r w:rsidR="009A7B7F">
        <w:rPr>
          <w:sz w:val="20"/>
          <w:szCs w:val="20"/>
        </w:rPr>
        <w:t xml:space="preserve"> </w:t>
      </w:r>
      <w:r w:rsidR="00F0035E" w:rsidRPr="00F0035E">
        <w:rPr>
          <w:sz w:val="20"/>
          <w:szCs w:val="20"/>
        </w:rPr>
        <w:t>«ZOOКузнецк»</w:t>
      </w:r>
    </w:p>
    <w:bookmarkEnd w:id="2"/>
    <w:p w14:paraId="236196C0" w14:textId="00513E96" w:rsidR="00B807DA" w:rsidRPr="00F010A9" w:rsidRDefault="00B807DA" w:rsidP="00F0035E">
      <w:pPr>
        <w:jc w:val="both"/>
      </w:pPr>
      <w:r>
        <w:t xml:space="preserve">Дата оказания услуг: </w:t>
      </w:r>
      <w:r w:rsidR="00F05B5A">
        <w:t>1</w:t>
      </w:r>
      <w:r w:rsidR="00214DA0">
        <w:t>2-13 октября</w:t>
      </w:r>
      <w:r w:rsidR="00895E8F">
        <w:t xml:space="preserve"> 20</w:t>
      </w:r>
      <w:r w:rsidR="00BE6C94">
        <w:t>2</w:t>
      </w:r>
      <w:r w:rsidR="00B11BB4" w:rsidRPr="00B11BB4">
        <w:t>4</w:t>
      </w:r>
      <w:r w:rsidR="00F010A9" w:rsidRPr="00F010A9">
        <w:t>г.</w:t>
      </w:r>
    </w:p>
    <w:p w14:paraId="71E11305" w14:textId="77777777" w:rsidR="00B807DA" w:rsidRDefault="00B807DA" w:rsidP="00B807DA">
      <w:r>
        <w:rPr>
          <w:szCs w:val="24"/>
        </w:rPr>
        <w:t xml:space="preserve">Место оказания услуг: </w:t>
      </w:r>
      <w:r w:rsidRPr="005F76F2">
        <w:rPr>
          <w:szCs w:val="24"/>
        </w:rPr>
        <w:t>Кемеровская область</w:t>
      </w:r>
      <w:r w:rsidR="00D4440D">
        <w:rPr>
          <w:szCs w:val="24"/>
        </w:rPr>
        <w:t>-Кузбасс</w:t>
      </w:r>
      <w:r w:rsidRPr="005F76F2">
        <w:rPr>
          <w:szCs w:val="24"/>
        </w:rPr>
        <w:t>, г. Новокузнецк, ул. Автотранспортная, 51, Выставочный комплекс «Кузбасская ярмарка».</w:t>
      </w:r>
    </w:p>
    <w:p w14:paraId="62A3ADC3" w14:textId="77777777" w:rsidR="00127944" w:rsidRDefault="00D4440D" w:rsidP="008F671A">
      <w:pPr>
        <w:tabs>
          <w:tab w:val="right" w:leader="underscore" w:pos="10348"/>
        </w:tabs>
        <w:jc w:val="both"/>
      </w:pPr>
      <w:r>
        <w:t>УЧАСТНИК/</w:t>
      </w:r>
      <w:r w:rsidR="0037484E" w:rsidRPr="00B807DA">
        <w:t xml:space="preserve">ПРЕДПРИЯТИЕ (полное название) </w:t>
      </w:r>
      <w:bookmarkStart w:id="3" w:name="ТекстовоеПоле1"/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095A53">
        <w:fldChar w:fldCharType="end"/>
      </w:r>
      <w:bookmarkEnd w:id="3"/>
    </w:p>
    <w:p w14:paraId="3C4DF0ED" w14:textId="77777777" w:rsidR="00F0035E" w:rsidRPr="00B807DA" w:rsidRDefault="00F0035E" w:rsidP="008F671A">
      <w:pPr>
        <w:tabs>
          <w:tab w:val="right" w:leader="underscore" w:pos="10348"/>
        </w:tabs>
        <w:jc w:val="both"/>
      </w:pPr>
      <w:r>
        <w:t xml:space="preserve">НАИМЕНОВАЕ УЧАСТНИКА на фризе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instrText xml:space="preserve"> FORMTEXT </w:instrText>
      </w:r>
      <w:r w:rsidR="00095A53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095A53">
        <w:fldChar w:fldCharType="end"/>
      </w:r>
    </w:p>
    <w:p w14:paraId="15207AD5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Почтовый адрес: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0B79AD">
        <w:t> </w:t>
      </w:r>
      <w:r w:rsidR="000B79AD">
        <w:t> </w:t>
      </w:r>
      <w:r w:rsidR="000B79AD">
        <w:t> </w:t>
      </w:r>
      <w:r w:rsidR="000B79AD">
        <w:t> </w:t>
      </w:r>
      <w:r w:rsidR="000B79AD">
        <w:t> </w:t>
      </w:r>
      <w:r w:rsidR="00095A53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14:paraId="1FFEF70D" w14:textId="77777777" w:rsidTr="00D72593">
        <w:tc>
          <w:tcPr>
            <w:tcW w:w="3521" w:type="dxa"/>
          </w:tcPr>
          <w:p w14:paraId="1A1502D7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95A53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95A53">
              <w:fldChar w:fldCharType="end"/>
            </w:r>
          </w:p>
        </w:tc>
        <w:tc>
          <w:tcPr>
            <w:tcW w:w="3521" w:type="dxa"/>
          </w:tcPr>
          <w:p w14:paraId="331AB431" w14:textId="77777777" w:rsidR="0037484E" w:rsidRPr="00B807DA" w:rsidRDefault="0037484E" w:rsidP="002900DB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95A53">
              <w:fldChar w:fldCharType="separate"/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095A53">
              <w:fldChar w:fldCharType="end"/>
            </w:r>
          </w:p>
        </w:tc>
        <w:tc>
          <w:tcPr>
            <w:tcW w:w="3522" w:type="dxa"/>
          </w:tcPr>
          <w:p w14:paraId="227F9D96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95A53">
              <w:fldChar w:fldCharType="separate"/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095A53">
              <w:fldChar w:fldCharType="end"/>
            </w:r>
          </w:p>
          <w:p w14:paraId="14CD388B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  <w:tr w:rsidR="0037484E" w:rsidRPr="00B807DA" w14:paraId="3812A9B5" w14:textId="77777777" w:rsidTr="00D72593">
        <w:tc>
          <w:tcPr>
            <w:tcW w:w="3521" w:type="dxa"/>
          </w:tcPr>
          <w:p w14:paraId="13587D4D" w14:textId="77777777" w:rsidR="0037484E" w:rsidRPr="00B807DA" w:rsidRDefault="0037484E" w:rsidP="007A1FB9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214DA0">
              <w:fldChar w:fldCharType="separate"/>
            </w:r>
            <w:r w:rsidR="00095A53">
              <w:fldChar w:fldCharType="end"/>
            </w:r>
          </w:p>
        </w:tc>
        <w:tc>
          <w:tcPr>
            <w:tcW w:w="3521" w:type="dxa"/>
          </w:tcPr>
          <w:p w14:paraId="44CBA2B4" w14:textId="77777777" w:rsidR="0037484E" w:rsidRPr="00B807DA" w:rsidRDefault="0037484E" w:rsidP="007A1FB9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010A9">
              <w:instrText xml:space="preserve"> FORMTEXT </w:instrText>
            </w:r>
            <w:r w:rsidR="00214DA0">
              <w:fldChar w:fldCharType="separate"/>
            </w:r>
            <w:r w:rsidR="00095A53">
              <w:fldChar w:fldCharType="end"/>
            </w:r>
          </w:p>
        </w:tc>
        <w:tc>
          <w:tcPr>
            <w:tcW w:w="3522" w:type="dxa"/>
          </w:tcPr>
          <w:p w14:paraId="532DA1EA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  <w:r w:rsidR="00095A53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95A53">
              <w:fldChar w:fldCharType="separate"/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095A53">
              <w:fldChar w:fldCharType="end"/>
            </w:r>
          </w:p>
          <w:p w14:paraId="18A975A3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</w:tbl>
    <w:p w14:paraId="3F056723" w14:textId="77777777" w:rsidR="0037484E" w:rsidRPr="00B807DA" w:rsidRDefault="0037484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</w:pPr>
      <w:r w:rsidRPr="00B807DA">
        <w:t>Телефон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Факс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Е-</w:t>
      </w:r>
      <w:r w:rsidRPr="00B807DA">
        <w:rPr>
          <w:lang w:val="en-US"/>
        </w:rPr>
        <w:t>mail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163D05">
        <w:t> </w:t>
      </w:r>
      <w:r w:rsidR="00163D05">
        <w:t> </w:t>
      </w:r>
      <w:r w:rsidR="00163D05">
        <w:t> </w:t>
      </w:r>
      <w:r w:rsidR="00163D05">
        <w:t> </w:t>
      </w:r>
      <w:r w:rsidR="00163D05">
        <w:t> </w:t>
      </w:r>
      <w:r w:rsidR="00095A53">
        <w:fldChar w:fldCharType="end"/>
      </w:r>
    </w:p>
    <w:p w14:paraId="4D527026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НАИМЕНОВАНИЕ ПРЕДПРИЯТИЯ – ПЛАТЕЛЬЩИКА: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14:paraId="49B385B5" w14:textId="77777777" w:rsidTr="004A1CBB">
        <w:trPr>
          <w:trHeight w:val="354"/>
        </w:trPr>
        <w:tc>
          <w:tcPr>
            <w:tcW w:w="3521" w:type="dxa"/>
          </w:tcPr>
          <w:p w14:paraId="6EA531C0" w14:textId="77777777" w:rsidR="004A1CBB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Организационно-правовая форма</w:t>
            </w:r>
          </w:p>
          <w:p w14:paraId="52728BAF" w14:textId="77777777" w:rsidR="0037484E" w:rsidRPr="00B807DA" w:rsidRDefault="00095A53" w:rsidP="004A1CBB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0F659903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Юридическое название</w:t>
            </w:r>
          </w:p>
          <w:p w14:paraId="47ABB2CD" w14:textId="77777777"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20F72A7B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</w:p>
          <w:p w14:paraId="45257984" w14:textId="77777777" w:rsidR="0037484E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14:paraId="4E07785A" w14:textId="77777777" w:rsidTr="00D72593">
        <w:tc>
          <w:tcPr>
            <w:tcW w:w="3521" w:type="dxa"/>
          </w:tcPr>
          <w:p w14:paraId="071D58E8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</w:p>
          <w:p w14:paraId="0BE88231" w14:textId="77777777"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71D75755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</w:p>
          <w:p w14:paraId="6D3E474B" w14:textId="77777777"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09420C59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</w:p>
          <w:p w14:paraId="45E06ECD" w14:textId="77777777" w:rsidR="0037484E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14:paraId="17942B5A" w14:textId="77777777" w:rsidTr="00D72593">
        <w:trPr>
          <w:trHeight w:val="442"/>
        </w:trPr>
        <w:tc>
          <w:tcPr>
            <w:tcW w:w="3521" w:type="dxa"/>
          </w:tcPr>
          <w:p w14:paraId="0FA0F249" w14:textId="77777777" w:rsidR="0037484E" w:rsidRPr="00D81C9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</w:p>
          <w:p w14:paraId="2C7B88FA" w14:textId="77777777"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1A42A9FA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</w:p>
          <w:p w14:paraId="0A7F966B" w14:textId="77777777" w:rsidR="008F671A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5BBA3BFE" w14:textId="77777777" w:rsidR="0037484E" w:rsidRPr="00B807DA" w:rsidRDefault="002C0A21" w:rsidP="00D72593">
            <w:pPr>
              <w:tabs>
                <w:tab w:val="right" w:leader="underscore" w:pos="10348"/>
              </w:tabs>
              <w:jc w:val="both"/>
            </w:pPr>
            <w:r>
              <w:t>Для примечаний</w:t>
            </w:r>
          </w:p>
          <w:p w14:paraId="129C7729" w14:textId="77777777" w:rsidR="0037484E" w:rsidRPr="00B807DA" w:rsidRDefault="00095A53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C0A21">
              <w:instrText xml:space="preserve"> FORMTEXT </w:instrText>
            </w:r>
            <w:r>
              <w:fldChar w:fldCharType="separate"/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4FCBCD" w14:textId="77777777" w:rsidR="0037484E" w:rsidRPr="00B807DA" w:rsidRDefault="0032535B" w:rsidP="0037484E">
      <w:pPr>
        <w:tabs>
          <w:tab w:val="right" w:leader="underscore" w:pos="10348"/>
        </w:tabs>
        <w:jc w:val="both"/>
      </w:pPr>
      <w:r w:rsidRPr="00B807DA">
        <w:t xml:space="preserve">Банк плательщик: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14:paraId="524A427A" w14:textId="77777777" w:rsidR="00D05764" w:rsidRPr="00B807DA" w:rsidRDefault="0037484E" w:rsidP="0037484E">
      <w:pPr>
        <w:tabs>
          <w:tab w:val="right" w:leader="underscore" w:pos="10348"/>
        </w:tabs>
        <w:jc w:val="both"/>
      </w:pPr>
      <w:r w:rsidRPr="00B807DA">
        <w:t>Расчетный счет №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="00091738" w:rsidRPr="00B807DA">
        <w:t xml:space="preserve">  КПП: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14:paraId="05E51558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 xml:space="preserve">ИНН: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 xml:space="preserve">Код по ОКОНХ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по ОКПО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БИК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14:paraId="40708E56" w14:textId="77777777"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аккредитовать в качестве участников: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095A53">
        <w:fldChar w:fldCharType="end"/>
      </w:r>
      <w:r w:rsidRPr="00B807DA">
        <w:t xml:space="preserve"> человек</w:t>
      </w:r>
    </w:p>
    <w:p w14:paraId="39114A04" w14:textId="77777777" w:rsidR="0037484E" w:rsidRDefault="0037484E" w:rsidP="0037484E">
      <w:pPr>
        <w:tabs>
          <w:tab w:val="right" w:leader="underscore" w:pos="10206"/>
        </w:tabs>
        <w:jc w:val="both"/>
      </w:pPr>
      <w:r w:rsidRPr="00B807DA">
        <w:t>Просим предоставить для экспозиции  площад</w:t>
      </w:r>
      <w:r w:rsidR="00BD3CC0">
        <w:t>ь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4440D">
        <w:instrText xml:space="preserve"> FORMTEXT </w:instrText>
      </w:r>
      <w:r w:rsidR="00214DA0">
        <w:fldChar w:fldCharType="separate"/>
      </w:r>
      <w:r w:rsidR="00095A53">
        <w:fldChar w:fldCharType="end"/>
      </w:r>
      <w:r w:rsidRPr="00B807DA">
        <w:t>кв. м</w:t>
      </w:r>
    </w:p>
    <w:p w14:paraId="67514DF2" w14:textId="77777777" w:rsidR="0029796B" w:rsidRPr="00B807DA" w:rsidRDefault="0029796B" w:rsidP="0037484E">
      <w:pPr>
        <w:tabs>
          <w:tab w:val="right" w:leader="underscore" w:pos="10206"/>
        </w:tabs>
        <w:jc w:val="both"/>
      </w:pPr>
      <w:r w:rsidRPr="00B807DA">
        <w:t>Просим предоставить для экспозиции</w:t>
      </w:r>
      <w:r>
        <w:t xml:space="preserve"> необорудованную площадь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4440D">
        <w:instrText xml:space="preserve"> FORMTEXT </w:instrText>
      </w:r>
      <w:r w:rsidR="00095A53">
        <w:fldChar w:fldCharType="separate"/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095A53">
        <w:fldChar w:fldCharType="end"/>
      </w:r>
      <w:r>
        <w:t xml:space="preserve"> кв. м.</w:t>
      </w:r>
    </w:p>
    <w:p w14:paraId="35283C98" w14:textId="77777777" w:rsidR="00885F6C" w:rsidRPr="00B807DA" w:rsidRDefault="00885F6C" w:rsidP="00885F6C">
      <w:pPr>
        <w:tabs>
          <w:tab w:val="right" w:leader="underscore" w:pos="10206"/>
        </w:tabs>
        <w:jc w:val="both"/>
      </w:pPr>
      <w:r w:rsidRPr="00B807DA">
        <w:t xml:space="preserve">Просим предоставить для уличной экспозиции 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кв. м (</w:t>
      </w:r>
      <w:proofErr w:type="gramStart"/>
      <w:r w:rsidRPr="00B807DA">
        <w:t>габариты  площадки</w:t>
      </w:r>
      <w:proofErr w:type="gramEnd"/>
      <w:r w:rsidRPr="00B807DA">
        <w:t xml:space="preserve"> – (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)</w:t>
      </w:r>
    </w:p>
    <w:p w14:paraId="63A95A79" w14:textId="77777777" w:rsidR="00D86B7E" w:rsidRDefault="00F90C9D" w:rsidP="00D86B7E">
      <w:pPr>
        <w:tabs>
          <w:tab w:val="center" w:pos="5174"/>
        </w:tabs>
        <w:jc w:val="both"/>
      </w:pPr>
      <w:r w:rsidRPr="00B807DA">
        <w:t>Участие без стенда –</w:t>
      </w:r>
      <w:r w:rsidR="00095A53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1"/>
      <w:r w:rsidR="008F671A">
        <w:instrText xml:space="preserve"> FORMCHECKBOX </w:instrText>
      </w:r>
      <w:r w:rsidR="00214DA0">
        <w:fldChar w:fldCharType="separate"/>
      </w:r>
      <w:r w:rsidR="00095A53">
        <w:fldChar w:fldCharType="end"/>
      </w:r>
      <w:bookmarkEnd w:id="4"/>
      <w:r w:rsidR="00885F6C" w:rsidRPr="00B807DA">
        <w:t xml:space="preserve">         Размещение баннера -  </w:t>
      </w:r>
      <w:r w:rsidR="00095A53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214DA0">
        <w:fldChar w:fldCharType="separate"/>
      </w:r>
      <w:r w:rsidR="00095A53">
        <w:fldChar w:fldCharType="end"/>
      </w:r>
      <w:r w:rsidR="00D86B7E" w:rsidRPr="00B807DA">
        <w:t>Заочное участие -</w:t>
      </w:r>
      <w:r w:rsidR="00095A53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214DA0">
        <w:fldChar w:fldCharType="separate"/>
      </w:r>
      <w:r w:rsidR="00095A53">
        <w:fldChar w:fldCharType="end"/>
      </w:r>
    </w:p>
    <w:p w14:paraId="7300CA31" w14:textId="77777777" w:rsidR="00E97B49" w:rsidRPr="00B807DA" w:rsidRDefault="00E97B49" w:rsidP="00D86B7E">
      <w:pPr>
        <w:tabs>
          <w:tab w:val="center" w:pos="5174"/>
        </w:tabs>
        <w:jc w:val="both"/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1"/>
      </w:tblGrid>
      <w:tr w:rsidR="004B5897" w:rsidRPr="00B807DA" w14:paraId="679D79A8" w14:textId="77777777" w:rsidTr="008F671A">
        <w:trPr>
          <w:trHeight w:val="253"/>
        </w:trPr>
        <w:tc>
          <w:tcPr>
            <w:tcW w:w="10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05764" w:rsidRPr="00B807DA" w14:paraId="4A4F3530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0059ABC5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B1F62A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E199D4E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7B4975D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61F93C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4749CE5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8B3DD2C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738D4FA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14:paraId="7F868B85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5BB85F6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B30107D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DF555BE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7E714B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711ACC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C1D5BE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D5A929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6B597A0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14:paraId="2476919E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67A3689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2EFA19A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E174E6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F2703B6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6C61C2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93214F9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15B7F6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E328DCB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3F5CE9" w:rsidRPr="00B807DA" w14:paraId="4A86FA78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73BD3163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C1C9EBF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102E1ED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6A20116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010877B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52A2F09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E5B2C56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AC09E54" w14:textId="77777777" w:rsidR="003F5CE9" w:rsidRPr="00B807DA" w:rsidRDefault="003F5CE9" w:rsidP="00D72593">
                  <w:pPr>
                    <w:jc w:val="center"/>
                  </w:pPr>
                </w:p>
              </w:tc>
            </w:tr>
            <w:tr w:rsidR="00E97B49" w:rsidRPr="00B807DA" w14:paraId="7A97EA0D" w14:textId="77777777" w:rsidTr="00483601">
              <w:trPr>
                <w:trHeight w:val="418"/>
              </w:trPr>
              <w:tc>
                <w:tcPr>
                  <w:tcW w:w="454" w:type="dxa"/>
                </w:tcPr>
                <w:p w14:paraId="3743B47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B6F487E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73CEF01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7A9BC0D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5A00B87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7E6F47C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23E2CF7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64FB322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14:paraId="7DB3D88F" w14:textId="77777777" w:rsidTr="00483601">
              <w:trPr>
                <w:trHeight w:val="418"/>
              </w:trPr>
              <w:tc>
                <w:tcPr>
                  <w:tcW w:w="454" w:type="dxa"/>
                </w:tcPr>
                <w:p w14:paraId="30FAF89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71FD36F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AFF189A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75F862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6AAD845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3378ED6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56F4AF6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99B8116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14:paraId="76971940" w14:textId="77777777" w:rsidTr="00483601">
              <w:trPr>
                <w:trHeight w:val="418"/>
              </w:trPr>
              <w:tc>
                <w:tcPr>
                  <w:tcW w:w="454" w:type="dxa"/>
                </w:tcPr>
                <w:p w14:paraId="7787E403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3434BA4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7B9927E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535C34A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A91CDB7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68DCB8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8C60962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062BA6F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14:paraId="2CC8BF78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1DB09FCB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BEEE5D2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6F3702C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4231B61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1DE3872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5284FF3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68FCB48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576773B" w14:textId="77777777" w:rsidR="00E97B49" w:rsidRPr="00B807DA" w:rsidRDefault="00E97B49" w:rsidP="00D72593">
                  <w:pPr>
                    <w:jc w:val="center"/>
                  </w:pPr>
                </w:p>
              </w:tc>
            </w:tr>
          </w:tbl>
          <w:p w14:paraId="2C661871" w14:textId="77777777" w:rsidR="00E97B49" w:rsidRDefault="00E97B49" w:rsidP="00E97B49">
            <w:r w:rsidRPr="00B807DA">
              <w:t>1 клетка = 1 кв.м.</w:t>
            </w:r>
            <w:r w:rsidRPr="008F671A">
              <w:rPr>
                <w:b/>
                <w:i/>
                <w:u w:val="single"/>
              </w:rPr>
              <w:t xml:space="preserve">Заполняется </w:t>
            </w:r>
            <w:proofErr w:type="gramStart"/>
            <w:r w:rsidRPr="008F671A">
              <w:rPr>
                <w:b/>
                <w:i/>
                <w:u w:val="single"/>
              </w:rPr>
              <w:t>вручную!</w:t>
            </w:r>
            <w:r w:rsidR="00416626" w:rsidRPr="00B807DA">
              <w:t>Схема</w:t>
            </w:r>
            <w:proofErr w:type="gramEnd"/>
            <w:r w:rsidR="00416626" w:rsidRPr="00B807DA">
              <w:t xml:space="preserve"> для изображения конфигурациистенда с указаниемподсобных</w:t>
            </w:r>
          </w:p>
          <w:p w14:paraId="63C46337" w14:textId="77777777" w:rsidR="004B5897" w:rsidRPr="00B807DA" w:rsidRDefault="00D317E0" w:rsidP="00E97B49">
            <w:r w:rsidRPr="00B807DA">
              <w:t>помещений,</w:t>
            </w:r>
            <w:r w:rsidR="003F5CE9" w:rsidRPr="00B807DA">
              <w:t xml:space="preserve"> место</w:t>
            </w:r>
            <w:r w:rsidR="001524BD" w:rsidRPr="00B807DA">
              <w:t>расположения оборудования, спотов, электророзеток</w:t>
            </w:r>
            <w:r w:rsidR="00065EBD" w:rsidRPr="00B807DA">
              <w:t>.</w:t>
            </w:r>
          </w:p>
          <w:p w14:paraId="001F2FB8" w14:textId="77777777" w:rsidR="009251F3" w:rsidRPr="00B807DA" w:rsidRDefault="009251F3" w:rsidP="001524BD">
            <w:pPr>
              <w:rPr>
                <w:i/>
              </w:rPr>
            </w:pPr>
          </w:p>
          <w:p w14:paraId="47764730" w14:textId="77777777" w:rsidR="009251F3" w:rsidRPr="00B807DA" w:rsidRDefault="00B14356" w:rsidP="001524BD">
            <w:r w:rsidRPr="00B807DA">
              <w:t>З</w:t>
            </w:r>
            <w:r w:rsidR="00C2011B" w:rsidRPr="00B807DA">
              <w:t xml:space="preserve">аказываемое </w:t>
            </w:r>
            <w:r w:rsidR="005F1384" w:rsidRPr="00B807DA">
              <w:t>дополнительное</w:t>
            </w:r>
            <w:r w:rsidRPr="00B807DA">
              <w:t xml:space="preserve"> выставочное </w:t>
            </w:r>
            <w:r w:rsidR="00C2011B" w:rsidRPr="00B807DA">
              <w:t>оборудование:</w:t>
            </w:r>
          </w:p>
          <w:p w14:paraId="1F95CFC3" w14:textId="77777777" w:rsidR="005F1384" w:rsidRPr="00B807DA" w:rsidRDefault="00BC29CC" w:rsidP="001524BD">
            <w:pPr>
              <w:rPr>
                <w:i/>
              </w:rPr>
            </w:pPr>
            <w:r w:rsidRPr="00B807DA">
              <w:rPr>
                <w:i/>
              </w:rPr>
              <w:t>(</w:t>
            </w:r>
            <w:r w:rsidR="00416626" w:rsidRPr="00B807DA">
              <w:rPr>
                <w:i/>
              </w:rPr>
              <w:t>невходящее</w:t>
            </w:r>
            <w:r w:rsidR="005F1384" w:rsidRPr="00B807DA">
              <w:rPr>
                <w:i/>
              </w:rPr>
              <w:t xml:space="preserve"> в стандарт)</w:t>
            </w: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252"/>
              <w:gridCol w:w="1134"/>
            </w:tblGrid>
            <w:tr w:rsidR="00C2011B" w:rsidRPr="00B807DA" w14:paraId="7FD1C57D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51502D1A" w14:textId="77777777" w:rsidR="009251F3" w:rsidRPr="00B807DA" w:rsidRDefault="00C2011B" w:rsidP="009251F3">
                  <w:r w:rsidRPr="00B807DA">
                    <w:t>№</w:t>
                  </w:r>
                </w:p>
              </w:tc>
              <w:tc>
                <w:tcPr>
                  <w:tcW w:w="4252" w:type="dxa"/>
                </w:tcPr>
                <w:p w14:paraId="0BDF204E" w14:textId="77777777" w:rsidR="009251F3" w:rsidRPr="00B807DA" w:rsidRDefault="00C2011B" w:rsidP="009251F3">
                  <w:r w:rsidRPr="00B807DA">
                    <w:t>Наименование</w:t>
                  </w:r>
                </w:p>
              </w:tc>
              <w:tc>
                <w:tcPr>
                  <w:tcW w:w="1134" w:type="dxa"/>
                </w:tcPr>
                <w:p w14:paraId="09E70C5B" w14:textId="77777777" w:rsidR="009251F3" w:rsidRPr="00B807DA" w:rsidRDefault="00C2011B" w:rsidP="009251F3">
                  <w:r w:rsidRPr="00B807DA">
                    <w:t>Кол-во</w:t>
                  </w:r>
                </w:p>
              </w:tc>
            </w:tr>
            <w:tr w:rsidR="009251F3" w:rsidRPr="00B807DA" w14:paraId="423771CB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2D9242B9" w14:textId="77777777" w:rsidR="009251F3" w:rsidRPr="00B807DA" w:rsidRDefault="00095A53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5F1685DA" w14:textId="77777777" w:rsidR="009251F3" w:rsidRPr="00B807DA" w:rsidRDefault="00095A53" w:rsidP="007A1FB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7E19E371" w14:textId="77777777" w:rsidR="009251F3" w:rsidRPr="00B807DA" w:rsidRDefault="00095A53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14:paraId="7A60CFCA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64154971" w14:textId="77777777" w:rsidR="009251F3" w:rsidRPr="00B807DA" w:rsidRDefault="00095A53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1FAF65F2" w14:textId="77777777" w:rsidR="009251F3" w:rsidRPr="00B807DA" w:rsidRDefault="00095A53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6E6ABFD" w14:textId="77777777" w:rsidR="009251F3" w:rsidRPr="00B807DA" w:rsidRDefault="00095A53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1DFD1EDB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6F107224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64F7AF5C" w14:textId="77777777" w:rsidR="00E97B49" w:rsidRPr="00B807DA" w:rsidRDefault="00095A53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D0F4600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68B74762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12957B86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0BB06D7E" w14:textId="77777777" w:rsidR="00E97B49" w:rsidRPr="00B807DA" w:rsidRDefault="00095A53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A653BE4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73325739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5A3A6539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0D4A27C2" w14:textId="77777777" w:rsidR="00E97B49" w:rsidRPr="00B807DA" w:rsidRDefault="00095A53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70E3EE1A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2E489237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6D49289B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2AA7A8BD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7D0119D2" w14:textId="77777777" w:rsidR="00E97B49" w:rsidRPr="00B807DA" w:rsidRDefault="00095A53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11E0473" w14:textId="77777777" w:rsidR="003E199A" w:rsidRPr="00B807D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B807DA" w14:paraId="016B2539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1F50FF9E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693D0918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067FA080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4A9105F5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6592C4B3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2D61C10F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389E564E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76D5A597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1A38244F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6322EA74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7D3E8936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29FB1FBB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4D895E7F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03888182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21FD0A7F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07E617C6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26DD03C3" w14:textId="77777777" w:rsidR="004B5897" w:rsidRPr="00B807DA" w:rsidRDefault="004B5897" w:rsidP="00D72593">
            <w:pPr>
              <w:jc w:val="both"/>
            </w:pPr>
          </w:p>
        </w:tc>
      </w:tr>
      <w:tr w:rsidR="004D2A26" w:rsidRPr="00B807DA" w14:paraId="0165E0A0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212AC8CB" w14:textId="77777777" w:rsidR="004D2A26" w:rsidRPr="00B807DA" w:rsidRDefault="004D2A26" w:rsidP="00D72593">
            <w:pPr>
              <w:jc w:val="both"/>
            </w:pPr>
          </w:p>
        </w:tc>
      </w:tr>
      <w:tr w:rsidR="004B5897" w:rsidRPr="00B807DA" w14:paraId="5A984690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3C671B8A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5BE8E189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bottom w:val="nil"/>
              <w:right w:val="nil"/>
            </w:tcBorders>
          </w:tcPr>
          <w:p w14:paraId="1ED7E7EB" w14:textId="77777777" w:rsidR="004B5897" w:rsidRPr="00B807DA" w:rsidRDefault="004B5897" w:rsidP="00D72593">
            <w:pPr>
              <w:jc w:val="both"/>
            </w:pPr>
          </w:p>
        </w:tc>
      </w:tr>
    </w:tbl>
    <w:p w14:paraId="10212355" w14:textId="77777777" w:rsidR="00DB2290" w:rsidRPr="00B807DA" w:rsidRDefault="0037484E" w:rsidP="008F671A">
      <w:pPr>
        <w:tabs>
          <w:tab w:val="right" w:leader="underscore" w:pos="10348"/>
        </w:tabs>
      </w:pPr>
      <w:r w:rsidRPr="00B807DA">
        <w:t>Ф.И.О. руководителя  (</w:t>
      </w:r>
      <w:r w:rsidRPr="00B807DA">
        <w:rPr>
          <w:i/>
        </w:rPr>
        <w:t>полностью, должность</w:t>
      </w:r>
      <w:r w:rsidRPr="00B807DA">
        <w:t>)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14DA0">
        <w:fldChar w:fldCharType="separate"/>
      </w:r>
      <w:r w:rsidR="00095A53">
        <w:fldChar w:fldCharType="end"/>
      </w:r>
    </w:p>
    <w:p w14:paraId="62553032" w14:textId="77777777" w:rsidR="008F671A" w:rsidRDefault="0037484E" w:rsidP="008F671A">
      <w:pPr>
        <w:tabs>
          <w:tab w:val="right" w:leader="underscore" w:pos="10348"/>
        </w:tabs>
        <w:jc w:val="both"/>
      </w:pPr>
      <w:r w:rsidRPr="00B807DA">
        <w:t>Ф.И.О.</w:t>
      </w:r>
      <w:r w:rsidR="005F1384" w:rsidRPr="00B807DA">
        <w:t>, должность</w:t>
      </w:r>
      <w:r w:rsidRPr="00B807DA">
        <w:t xml:space="preserve">  и номер телефона сотрудника для контакта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14:paraId="7926D078" w14:textId="77777777" w:rsidR="009416DE" w:rsidRPr="00B807DA" w:rsidRDefault="009416DE" w:rsidP="008F671A">
      <w:pPr>
        <w:tabs>
          <w:tab w:val="right" w:leader="underscore" w:pos="10348"/>
        </w:tabs>
        <w:jc w:val="both"/>
        <w:rPr>
          <w:bCs/>
        </w:rPr>
      </w:pPr>
      <w:r w:rsidRPr="00B807DA">
        <w:t xml:space="preserve">Укажите предприятия и фирмы, с которыми вы хотели бы встретиться на выставке </w:t>
      </w:r>
      <w:r w:rsidRPr="00B807DA">
        <w:rPr>
          <w:bCs/>
        </w:rPr>
        <w:t>(название или  направление деятельности, предоставляется не позднее 2-х месяцев до начала выставки</w:t>
      </w:r>
      <w:r w:rsidR="007E42B1">
        <w:rPr>
          <w:bCs/>
        </w:rPr>
        <w:t>)</w:t>
      </w:r>
      <w:r w:rsidRPr="00B807DA">
        <w:rPr>
          <w:bCs/>
        </w:rPr>
        <w:t>: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14:paraId="6118716B" w14:textId="77777777" w:rsidR="009416DE" w:rsidRPr="00B807DA" w:rsidRDefault="009416DE" w:rsidP="009416DE">
      <w:pPr>
        <w:tabs>
          <w:tab w:val="right" w:leader="underscore" w:pos="10348"/>
        </w:tabs>
        <w:jc w:val="center"/>
        <w:rPr>
          <w:b/>
          <w:u w:val="single"/>
        </w:rPr>
      </w:pPr>
    </w:p>
    <w:p w14:paraId="01C41062" w14:textId="213C721B" w:rsidR="00B807DA" w:rsidRPr="00F010A9" w:rsidRDefault="00B807DA" w:rsidP="00F010A9">
      <w:pPr>
        <w:jc w:val="both"/>
      </w:pPr>
      <w:proofErr w:type="gramStart"/>
      <w:r w:rsidRPr="00733654">
        <w:rPr>
          <w:rFonts w:ascii="Arial" w:hAnsi="Arial" w:cs="Arial"/>
          <w:b/>
          <w:i/>
          <w:sz w:val="16"/>
          <w:szCs w:val="16"/>
        </w:rPr>
        <w:t>Внимание!</w:t>
      </w:r>
      <w:r w:rsidRPr="00B807DA">
        <w:rPr>
          <w:bCs/>
          <w:iCs/>
          <w:sz w:val="16"/>
          <w:szCs w:val="16"/>
        </w:rPr>
        <w:t>Заполнение</w:t>
      </w:r>
      <w:proofErr w:type="gramEnd"/>
      <w:r w:rsidRPr="00B807DA">
        <w:rPr>
          <w:bCs/>
          <w:iCs/>
          <w:sz w:val="16"/>
          <w:szCs w:val="16"/>
        </w:rPr>
        <w:t xml:space="preserve"> и предоставление данной Заявки Устроителю выставки является акцептом договора на уча</w:t>
      </w:r>
      <w:r w:rsidRPr="00B807DA">
        <w:rPr>
          <w:bCs/>
          <w:iCs/>
          <w:sz w:val="16"/>
          <w:szCs w:val="16"/>
        </w:rPr>
        <w:softHyphen/>
        <w:t>стие в вы</w:t>
      </w:r>
      <w:r w:rsidRPr="00B807DA">
        <w:rPr>
          <w:bCs/>
          <w:iCs/>
          <w:sz w:val="16"/>
          <w:szCs w:val="16"/>
        </w:rPr>
        <w:softHyphen/>
        <w:t>ставке-яр</w:t>
      </w:r>
      <w:r w:rsidRPr="00B807DA">
        <w:rPr>
          <w:bCs/>
          <w:iCs/>
          <w:sz w:val="16"/>
          <w:szCs w:val="16"/>
        </w:rPr>
        <w:softHyphen/>
        <w:t xml:space="preserve">марке (далее </w:t>
      </w:r>
      <w:r w:rsidRPr="00AC7441">
        <w:rPr>
          <w:bCs/>
          <w:iCs/>
          <w:sz w:val="16"/>
          <w:szCs w:val="16"/>
        </w:rPr>
        <w:t xml:space="preserve">Договор), по которому </w:t>
      </w:r>
      <w:r w:rsidRPr="00733654">
        <w:rPr>
          <w:bCs/>
          <w:iCs/>
          <w:sz w:val="16"/>
          <w:szCs w:val="16"/>
        </w:rPr>
        <w:t>Уст</w:t>
      </w:r>
      <w:r w:rsidRPr="00733654">
        <w:rPr>
          <w:bCs/>
          <w:iCs/>
          <w:sz w:val="16"/>
          <w:szCs w:val="16"/>
        </w:rPr>
        <w:softHyphen/>
        <w:t>рои</w:t>
      </w:r>
      <w:r w:rsidRPr="00733654">
        <w:rPr>
          <w:bCs/>
          <w:iCs/>
          <w:sz w:val="16"/>
          <w:szCs w:val="16"/>
        </w:rPr>
        <w:softHyphen/>
        <w:t>тель обязуется по заявке Уча</w:t>
      </w:r>
      <w:r w:rsidRPr="00733654">
        <w:rPr>
          <w:bCs/>
          <w:iCs/>
          <w:sz w:val="16"/>
          <w:szCs w:val="16"/>
        </w:rPr>
        <w:softHyphen/>
        <w:t>ст</w:t>
      </w:r>
      <w:r w:rsidRPr="00733654">
        <w:rPr>
          <w:bCs/>
          <w:iCs/>
          <w:sz w:val="16"/>
          <w:szCs w:val="16"/>
        </w:rPr>
        <w:softHyphen/>
        <w:t>ника оказать услуги по о</w:t>
      </w:r>
      <w:r w:rsidR="00030A41">
        <w:rPr>
          <w:bCs/>
          <w:iCs/>
          <w:sz w:val="16"/>
          <w:szCs w:val="16"/>
        </w:rPr>
        <w:t xml:space="preserve">рганизации и проведению </w:t>
      </w:r>
      <w:r w:rsidR="00B11BB4">
        <w:rPr>
          <w:bCs/>
          <w:iCs/>
          <w:sz w:val="16"/>
          <w:szCs w:val="16"/>
          <w:lang w:val="en-US"/>
        </w:rPr>
        <w:t>X</w:t>
      </w:r>
      <w:r w:rsidR="00F010A9" w:rsidRPr="00F010A9">
        <w:rPr>
          <w:bCs/>
          <w:iCs/>
          <w:sz w:val="16"/>
          <w:szCs w:val="16"/>
        </w:rPr>
        <w:t xml:space="preserve"> специализированной выс</w:t>
      </w:r>
      <w:r w:rsidR="0029796B">
        <w:rPr>
          <w:bCs/>
          <w:iCs/>
          <w:sz w:val="16"/>
          <w:szCs w:val="16"/>
        </w:rPr>
        <w:t>тавки</w:t>
      </w:r>
      <w:r w:rsidR="000D4A3D">
        <w:rPr>
          <w:bCs/>
          <w:iCs/>
          <w:sz w:val="16"/>
          <w:szCs w:val="16"/>
        </w:rPr>
        <w:t>-ярмарки «</w:t>
      </w:r>
      <w:r w:rsidR="000D4A3D">
        <w:rPr>
          <w:bCs/>
          <w:iCs/>
          <w:sz w:val="16"/>
          <w:szCs w:val="16"/>
          <w:lang w:val="en-US"/>
        </w:rPr>
        <w:t>ZOO</w:t>
      </w:r>
      <w:r w:rsidR="00D81C9A">
        <w:rPr>
          <w:bCs/>
          <w:iCs/>
          <w:sz w:val="16"/>
          <w:szCs w:val="16"/>
        </w:rPr>
        <w:t>Кузнецк</w:t>
      </w:r>
      <w:r w:rsidR="00F010A9" w:rsidRPr="00F010A9">
        <w:rPr>
          <w:bCs/>
          <w:iCs/>
          <w:sz w:val="16"/>
          <w:szCs w:val="16"/>
        </w:rPr>
        <w:t>»</w:t>
      </w:r>
      <w:r>
        <w:rPr>
          <w:bCs/>
          <w:iCs/>
          <w:sz w:val="16"/>
          <w:szCs w:val="16"/>
        </w:rPr>
        <w:t xml:space="preserve">, </w:t>
      </w:r>
      <w:r w:rsidRPr="00733654">
        <w:rPr>
          <w:bCs/>
          <w:iCs/>
          <w:sz w:val="16"/>
          <w:szCs w:val="16"/>
        </w:rPr>
        <w:t xml:space="preserve">а Участник обязуется оплатить эти услуги. Перечень услуг оказываемых Устроителем также приведен в </w:t>
      </w:r>
      <w:r w:rsidR="00AA7448">
        <w:rPr>
          <w:bCs/>
          <w:iCs/>
          <w:sz w:val="16"/>
          <w:szCs w:val="16"/>
        </w:rPr>
        <w:t>Приложениях к Договору</w:t>
      </w:r>
      <w:r w:rsidRPr="00733654">
        <w:rPr>
          <w:bCs/>
          <w:iCs/>
          <w:sz w:val="16"/>
          <w:szCs w:val="16"/>
        </w:rPr>
        <w:t xml:space="preserve">. Срок проведения выставки (дата оказания услуг) – </w:t>
      </w:r>
      <w:r w:rsidR="00895E8F">
        <w:rPr>
          <w:bCs/>
          <w:iCs/>
          <w:sz w:val="16"/>
          <w:szCs w:val="16"/>
        </w:rPr>
        <w:t xml:space="preserve">с </w:t>
      </w:r>
      <w:r w:rsidR="00214DA0">
        <w:rPr>
          <w:bCs/>
          <w:iCs/>
          <w:sz w:val="16"/>
          <w:szCs w:val="16"/>
        </w:rPr>
        <w:t>12-13 октября</w:t>
      </w:r>
      <w:r w:rsidR="009F4AF3">
        <w:rPr>
          <w:bCs/>
          <w:iCs/>
          <w:sz w:val="16"/>
          <w:szCs w:val="16"/>
        </w:rPr>
        <w:t xml:space="preserve"> </w:t>
      </w:r>
      <w:r w:rsidR="00895E8F">
        <w:rPr>
          <w:bCs/>
          <w:iCs/>
          <w:sz w:val="16"/>
          <w:szCs w:val="16"/>
        </w:rPr>
        <w:t>20</w:t>
      </w:r>
      <w:r w:rsidR="00BE6C94" w:rsidRPr="00BE6C94">
        <w:rPr>
          <w:bCs/>
          <w:iCs/>
          <w:sz w:val="16"/>
          <w:szCs w:val="16"/>
        </w:rPr>
        <w:t>2</w:t>
      </w:r>
      <w:r w:rsidR="00B11BB4">
        <w:rPr>
          <w:bCs/>
          <w:iCs/>
          <w:sz w:val="16"/>
          <w:szCs w:val="16"/>
        </w:rPr>
        <w:t>4</w:t>
      </w:r>
      <w:r w:rsidR="00F010A9" w:rsidRPr="00F010A9">
        <w:rPr>
          <w:bCs/>
          <w:iCs/>
          <w:sz w:val="16"/>
          <w:szCs w:val="16"/>
        </w:rPr>
        <w:t xml:space="preserve"> г.</w:t>
      </w:r>
      <w:r w:rsidRPr="00733654">
        <w:rPr>
          <w:bCs/>
          <w:iCs/>
          <w:sz w:val="16"/>
          <w:szCs w:val="16"/>
        </w:rPr>
        <w:t xml:space="preserve">  Место оказания услуг: Кемеровская область</w:t>
      </w:r>
      <w:r w:rsidR="00416626">
        <w:rPr>
          <w:bCs/>
          <w:iCs/>
          <w:sz w:val="16"/>
          <w:szCs w:val="16"/>
        </w:rPr>
        <w:t>-Кузбасс</w:t>
      </w:r>
      <w:r w:rsidRPr="00733654">
        <w:rPr>
          <w:bCs/>
          <w:iCs/>
          <w:sz w:val="16"/>
          <w:szCs w:val="16"/>
        </w:rPr>
        <w:t>, г. Новокузнецк, ул. Автотранспортная, 51, Выставочный комплекс «Кузбасская ярмарка». Договор,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участия доступны на интернет-сайте Устроителя по адресу: </w:t>
      </w:r>
      <w:hyperlink r:id="rId8" w:history="1">
        <w:r w:rsidRPr="00733654">
          <w:rPr>
            <w:bCs/>
            <w:iCs/>
            <w:sz w:val="16"/>
            <w:szCs w:val="16"/>
          </w:rPr>
          <w:t>www.kuzbass-fair.ru</w:t>
        </w:r>
      </w:hyperlink>
      <w:r w:rsidRPr="00733654">
        <w:rPr>
          <w:bCs/>
          <w:iCs/>
          <w:sz w:val="16"/>
          <w:szCs w:val="16"/>
        </w:rPr>
        <w:t xml:space="preserve">. Предоставляя заявку, Участник подтверждает, что знаком с условиями Договора,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>правилами участия в выставке-ярмарке и подтверждает по ним</w:t>
      </w:r>
      <w:r w:rsidR="00F010A9">
        <w:rPr>
          <w:bCs/>
          <w:iCs/>
          <w:sz w:val="16"/>
          <w:szCs w:val="16"/>
        </w:rPr>
        <w:t xml:space="preserve"> все</w:t>
      </w:r>
      <w:r w:rsidRPr="00733654">
        <w:rPr>
          <w:bCs/>
          <w:iCs/>
          <w:sz w:val="16"/>
          <w:szCs w:val="16"/>
        </w:rPr>
        <w:t xml:space="preserve"> свои обязательства.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Заявки, Бланки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в связи с </w:t>
      </w:r>
      <w:r>
        <w:rPr>
          <w:bCs/>
          <w:iCs/>
          <w:sz w:val="16"/>
          <w:szCs w:val="16"/>
        </w:rPr>
        <w:t xml:space="preserve">Акцептом оферты и </w:t>
      </w:r>
      <w:r w:rsidRPr="004D54B3">
        <w:rPr>
          <w:bCs/>
          <w:iCs/>
          <w:sz w:val="16"/>
          <w:szCs w:val="16"/>
        </w:rPr>
        <w:t>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p w14:paraId="59B53267" w14:textId="77777777" w:rsidR="00B807DA" w:rsidRPr="00B807DA" w:rsidRDefault="00B807DA" w:rsidP="00B807DA">
      <w:pPr>
        <w:tabs>
          <w:tab w:val="right" w:leader="underscore" w:pos="10348"/>
        </w:tabs>
        <w:jc w:val="both"/>
      </w:pPr>
      <w:r w:rsidRPr="00B807DA">
        <w:t>Участник: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</w:p>
    <w:p w14:paraId="175B791B" w14:textId="77777777" w:rsidR="00B807DA" w:rsidRPr="00B807DA" w:rsidRDefault="00B807DA" w:rsidP="00B807DA">
      <w:pPr>
        <w:jc w:val="both"/>
      </w:pPr>
      <w:r w:rsidRPr="00B807DA">
        <w:t>Руководитель ____________________/</w:t>
      </w:r>
      <w:r w:rsidR="00095A53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95A53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95A53">
        <w:fldChar w:fldCharType="end"/>
      </w:r>
      <w:r w:rsidRPr="00B807DA">
        <w:t>/М.П</w:t>
      </w:r>
      <w:r>
        <w:t xml:space="preserve">. </w:t>
      </w:r>
    </w:p>
    <w:p w14:paraId="2B41C991" w14:textId="77777777" w:rsidR="009416DE" w:rsidRPr="00F534D0" w:rsidRDefault="00B807DA" w:rsidP="00B807DA">
      <w:pPr>
        <w:jc w:val="both"/>
        <w:rPr>
          <w:sz w:val="22"/>
          <w:szCs w:val="22"/>
        </w:rPr>
      </w:pPr>
      <w:r w:rsidRPr="00F534D0">
        <w:rPr>
          <w:sz w:val="22"/>
          <w:szCs w:val="22"/>
        </w:rPr>
        <w:t xml:space="preserve">Дата оформления заявки         </w:t>
      </w:r>
      <w:r w:rsidR="00A409AC">
        <w:rPr>
          <w:sz w:val="22"/>
          <w:szCs w:val="22"/>
        </w:rPr>
        <w:t>"___"________________</w:t>
      </w:r>
      <w:r w:rsidR="009416DE" w:rsidRPr="00F534D0">
        <w:rPr>
          <w:sz w:val="22"/>
          <w:szCs w:val="22"/>
        </w:rPr>
        <w:t>г</w:t>
      </w:r>
    </w:p>
    <w:sectPr w:rsidR="009416DE" w:rsidRPr="00F534D0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215145">
    <w:abstractNumId w:val="2"/>
  </w:num>
  <w:num w:numId="2" w16cid:durableId="1495485078">
    <w:abstractNumId w:val="1"/>
  </w:num>
  <w:num w:numId="3" w16cid:durableId="1053695013">
    <w:abstractNumId w:val="0"/>
  </w:num>
  <w:num w:numId="4" w16cid:durableId="539365083">
    <w:abstractNumId w:val="4"/>
  </w:num>
  <w:num w:numId="5" w16cid:durableId="288441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910yg8WXtydfRPlFZJsw0WWWTIZgiDxoObsiiPuCCXjiRIRDuSRSeRt4yzoQv+Oii6lQnbxPSIKLYx85cT+aDA==" w:salt="u6plz73MmYuVe7VsjF8IVA==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4E"/>
    <w:rsid w:val="00030A41"/>
    <w:rsid w:val="00036E87"/>
    <w:rsid w:val="00041357"/>
    <w:rsid w:val="000550E4"/>
    <w:rsid w:val="00057491"/>
    <w:rsid w:val="00065EBD"/>
    <w:rsid w:val="00091738"/>
    <w:rsid w:val="00095A53"/>
    <w:rsid w:val="000B79AD"/>
    <w:rsid w:val="000C2EA2"/>
    <w:rsid w:val="000D3397"/>
    <w:rsid w:val="000D46F9"/>
    <w:rsid w:val="000D4A3D"/>
    <w:rsid w:val="000F0691"/>
    <w:rsid w:val="001142F6"/>
    <w:rsid w:val="0012765A"/>
    <w:rsid w:val="00127944"/>
    <w:rsid w:val="001327C4"/>
    <w:rsid w:val="00134F02"/>
    <w:rsid w:val="001524BD"/>
    <w:rsid w:val="00163D05"/>
    <w:rsid w:val="0016412D"/>
    <w:rsid w:val="00171F9A"/>
    <w:rsid w:val="00172F15"/>
    <w:rsid w:val="00212C85"/>
    <w:rsid w:val="00214DA0"/>
    <w:rsid w:val="002267AC"/>
    <w:rsid w:val="00236855"/>
    <w:rsid w:val="00241286"/>
    <w:rsid w:val="00260F72"/>
    <w:rsid w:val="002629F5"/>
    <w:rsid w:val="002900DB"/>
    <w:rsid w:val="0029796B"/>
    <w:rsid w:val="002A7592"/>
    <w:rsid w:val="002C0A21"/>
    <w:rsid w:val="002C634C"/>
    <w:rsid w:val="002C66FA"/>
    <w:rsid w:val="002E6D70"/>
    <w:rsid w:val="002F772F"/>
    <w:rsid w:val="003153E2"/>
    <w:rsid w:val="003178B2"/>
    <w:rsid w:val="0032535B"/>
    <w:rsid w:val="00331B9B"/>
    <w:rsid w:val="00335EC4"/>
    <w:rsid w:val="00337079"/>
    <w:rsid w:val="00342B29"/>
    <w:rsid w:val="0037484E"/>
    <w:rsid w:val="00381673"/>
    <w:rsid w:val="00385462"/>
    <w:rsid w:val="00393459"/>
    <w:rsid w:val="00394D10"/>
    <w:rsid w:val="003B0EC1"/>
    <w:rsid w:val="003D4CD5"/>
    <w:rsid w:val="003E199A"/>
    <w:rsid w:val="003E73E1"/>
    <w:rsid w:val="003F5CE9"/>
    <w:rsid w:val="00416626"/>
    <w:rsid w:val="00421863"/>
    <w:rsid w:val="0042394E"/>
    <w:rsid w:val="00475BA5"/>
    <w:rsid w:val="00483601"/>
    <w:rsid w:val="004A1CBB"/>
    <w:rsid w:val="004A3B72"/>
    <w:rsid w:val="004A4A5C"/>
    <w:rsid w:val="004A713C"/>
    <w:rsid w:val="004B0569"/>
    <w:rsid w:val="004B1C6D"/>
    <w:rsid w:val="004B5897"/>
    <w:rsid w:val="004B697C"/>
    <w:rsid w:val="004C39B7"/>
    <w:rsid w:val="004D16E9"/>
    <w:rsid w:val="004D2A26"/>
    <w:rsid w:val="004D3AA2"/>
    <w:rsid w:val="00530AE9"/>
    <w:rsid w:val="00531669"/>
    <w:rsid w:val="00532DDD"/>
    <w:rsid w:val="00535F16"/>
    <w:rsid w:val="005415F7"/>
    <w:rsid w:val="00554009"/>
    <w:rsid w:val="0055534A"/>
    <w:rsid w:val="00565CB6"/>
    <w:rsid w:val="005C0106"/>
    <w:rsid w:val="005E341B"/>
    <w:rsid w:val="005F1384"/>
    <w:rsid w:val="006404A4"/>
    <w:rsid w:val="006602BD"/>
    <w:rsid w:val="00672F41"/>
    <w:rsid w:val="006731E5"/>
    <w:rsid w:val="0069782E"/>
    <w:rsid w:val="00702E03"/>
    <w:rsid w:val="0070658B"/>
    <w:rsid w:val="00716035"/>
    <w:rsid w:val="00751085"/>
    <w:rsid w:val="007637BC"/>
    <w:rsid w:val="00782E70"/>
    <w:rsid w:val="00784F0A"/>
    <w:rsid w:val="007A1FB9"/>
    <w:rsid w:val="007B769C"/>
    <w:rsid w:val="007D35A4"/>
    <w:rsid w:val="007D4007"/>
    <w:rsid w:val="007E3063"/>
    <w:rsid w:val="007E42B1"/>
    <w:rsid w:val="007E5EAB"/>
    <w:rsid w:val="007F4318"/>
    <w:rsid w:val="008037A2"/>
    <w:rsid w:val="00803959"/>
    <w:rsid w:val="00821D35"/>
    <w:rsid w:val="00836651"/>
    <w:rsid w:val="008521D2"/>
    <w:rsid w:val="00873BED"/>
    <w:rsid w:val="0087597F"/>
    <w:rsid w:val="00885F6C"/>
    <w:rsid w:val="008869BF"/>
    <w:rsid w:val="00895E8F"/>
    <w:rsid w:val="008F671A"/>
    <w:rsid w:val="00902DDF"/>
    <w:rsid w:val="009046E2"/>
    <w:rsid w:val="00913718"/>
    <w:rsid w:val="00914E23"/>
    <w:rsid w:val="009205EA"/>
    <w:rsid w:val="009251F3"/>
    <w:rsid w:val="00934021"/>
    <w:rsid w:val="009416DE"/>
    <w:rsid w:val="00945B26"/>
    <w:rsid w:val="00957FB6"/>
    <w:rsid w:val="009A7B7F"/>
    <w:rsid w:val="009D4A36"/>
    <w:rsid w:val="009D7009"/>
    <w:rsid w:val="009F4AF3"/>
    <w:rsid w:val="00A06400"/>
    <w:rsid w:val="00A07AF1"/>
    <w:rsid w:val="00A25A34"/>
    <w:rsid w:val="00A409AC"/>
    <w:rsid w:val="00A475DD"/>
    <w:rsid w:val="00A62F27"/>
    <w:rsid w:val="00A70317"/>
    <w:rsid w:val="00A86DAE"/>
    <w:rsid w:val="00A93C37"/>
    <w:rsid w:val="00AA7448"/>
    <w:rsid w:val="00AB0392"/>
    <w:rsid w:val="00AC1CCA"/>
    <w:rsid w:val="00AD264E"/>
    <w:rsid w:val="00AD386C"/>
    <w:rsid w:val="00B004E7"/>
    <w:rsid w:val="00B07DFC"/>
    <w:rsid w:val="00B11BB4"/>
    <w:rsid w:val="00B14356"/>
    <w:rsid w:val="00B44654"/>
    <w:rsid w:val="00B565CA"/>
    <w:rsid w:val="00B679A0"/>
    <w:rsid w:val="00B70E26"/>
    <w:rsid w:val="00B807DA"/>
    <w:rsid w:val="00B9301A"/>
    <w:rsid w:val="00BC29CC"/>
    <w:rsid w:val="00BD25F7"/>
    <w:rsid w:val="00BD3CC0"/>
    <w:rsid w:val="00BE67A5"/>
    <w:rsid w:val="00BE6C94"/>
    <w:rsid w:val="00C006C8"/>
    <w:rsid w:val="00C01492"/>
    <w:rsid w:val="00C2011B"/>
    <w:rsid w:val="00C44BC2"/>
    <w:rsid w:val="00CA1FFE"/>
    <w:rsid w:val="00CC02D3"/>
    <w:rsid w:val="00CD622B"/>
    <w:rsid w:val="00CD7680"/>
    <w:rsid w:val="00D05764"/>
    <w:rsid w:val="00D317E0"/>
    <w:rsid w:val="00D3350A"/>
    <w:rsid w:val="00D40D2A"/>
    <w:rsid w:val="00D436BF"/>
    <w:rsid w:val="00D4440D"/>
    <w:rsid w:val="00D4554F"/>
    <w:rsid w:val="00D45AC1"/>
    <w:rsid w:val="00D559D3"/>
    <w:rsid w:val="00D72593"/>
    <w:rsid w:val="00D81C9A"/>
    <w:rsid w:val="00D86B7E"/>
    <w:rsid w:val="00DA0AC4"/>
    <w:rsid w:val="00DA2C81"/>
    <w:rsid w:val="00DB2290"/>
    <w:rsid w:val="00DB246B"/>
    <w:rsid w:val="00DE4771"/>
    <w:rsid w:val="00DE5503"/>
    <w:rsid w:val="00DF211A"/>
    <w:rsid w:val="00E16221"/>
    <w:rsid w:val="00E20F46"/>
    <w:rsid w:val="00E27668"/>
    <w:rsid w:val="00E43F0F"/>
    <w:rsid w:val="00E6716C"/>
    <w:rsid w:val="00E71E55"/>
    <w:rsid w:val="00E9659B"/>
    <w:rsid w:val="00E97B49"/>
    <w:rsid w:val="00EC5AFF"/>
    <w:rsid w:val="00F0035E"/>
    <w:rsid w:val="00F00822"/>
    <w:rsid w:val="00F010A9"/>
    <w:rsid w:val="00F05B5A"/>
    <w:rsid w:val="00F06D3E"/>
    <w:rsid w:val="00F15AAE"/>
    <w:rsid w:val="00F20C77"/>
    <w:rsid w:val="00F31F57"/>
    <w:rsid w:val="00F534D0"/>
    <w:rsid w:val="00F60608"/>
    <w:rsid w:val="00F809D3"/>
    <w:rsid w:val="00F90C9D"/>
    <w:rsid w:val="00FA041A"/>
    <w:rsid w:val="00FA5D58"/>
    <w:rsid w:val="00FC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90CA17"/>
  <w15:docId w15:val="{41359283-9760-4036-9BB3-FCA5B7D1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  <w:style w:type="paragraph" w:styleId="a6">
    <w:name w:val="Normal (Web)"/>
    <w:basedOn w:val="a"/>
    <w:rsid w:val="00F003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bass-fair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C7C2-48BA-4BE1-A85C-39F194B4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 Кузбасская Ярмарка</dc:creator>
  <cp:lastModifiedBy>DirKF</cp:lastModifiedBy>
  <cp:revision>7</cp:revision>
  <cp:lastPrinted>2021-09-22T09:20:00Z</cp:lastPrinted>
  <dcterms:created xsi:type="dcterms:W3CDTF">2022-10-18T02:48:00Z</dcterms:created>
  <dcterms:modified xsi:type="dcterms:W3CDTF">2024-07-12T10:11:00Z</dcterms:modified>
</cp:coreProperties>
</file>